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8E9" w:rsidRPr="002248E9" w:rsidRDefault="002248E9">
      <w:pPr>
        <w:rPr>
          <w:rFonts w:cstheme="minorHAnsi"/>
          <w:b/>
          <w:bCs/>
          <w:color w:val="000000" w:themeColor="text1"/>
        </w:rPr>
      </w:pPr>
      <w:r w:rsidRPr="002248E9">
        <w:rPr>
          <w:rFonts w:cstheme="minorHAnsi"/>
          <w:b/>
          <w:bCs/>
          <w:color w:val="000000" w:themeColor="text1"/>
        </w:rPr>
        <w:t xml:space="preserve">Hvordan kan man </w:t>
      </w:r>
      <w:r w:rsidR="001F31D4">
        <w:rPr>
          <w:rFonts w:cstheme="minorHAnsi"/>
          <w:b/>
          <w:bCs/>
          <w:color w:val="000000" w:themeColor="text1"/>
        </w:rPr>
        <w:t>finde tallene til tabel 4.3 i ”H</w:t>
      </w:r>
      <w:r w:rsidRPr="002248E9">
        <w:rPr>
          <w:rFonts w:cstheme="minorHAnsi"/>
          <w:b/>
          <w:bCs/>
          <w:color w:val="000000" w:themeColor="text1"/>
        </w:rPr>
        <w:t>andlingsplan for øget gennemførelse, 2014” (varighed af VFU og PiU)?</w:t>
      </w:r>
    </w:p>
    <w:p w:rsidR="00D06A49" w:rsidRPr="0094654E" w:rsidRDefault="0094654E">
      <w:pPr>
        <w:rPr>
          <w:rFonts w:cstheme="minorHAnsi"/>
          <w:bCs/>
          <w:color w:val="000000" w:themeColor="text1"/>
        </w:rPr>
      </w:pPr>
      <w:r w:rsidRPr="0094654E">
        <w:rPr>
          <w:rFonts w:cstheme="minorHAnsi"/>
          <w:bCs/>
          <w:color w:val="000000" w:themeColor="text1"/>
        </w:rPr>
        <w:t>I Handlingsplan for øget gennemførelse</w:t>
      </w:r>
      <w:r w:rsidR="002248E9">
        <w:rPr>
          <w:rFonts w:cstheme="minorHAnsi"/>
          <w:bCs/>
          <w:color w:val="000000" w:themeColor="text1"/>
        </w:rPr>
        <w:t>, udsendt fra UVM til skolerne</w:t>
      </w:r>
      <w:r w:rsidR="001F31D4">
        <w:rPr>
          <w:rFonts w:cstheme="minorHAnsi"/>
          <w:bCs/>
          <w:color w:val="000000" w:themeColor="text1"/>
        </w:rPr>
        <w:t xml:space="preserve"> </w:t>
      </w:r>
      <w:r w:rsidR="002248E9">
        <w:rPr>
          <w:rFonts w:cstheme="minorHAnsi"/>
          <w:bCs/>
          <w:color w:val="000000" w:themeColor="text1"/>
        </w:rPr>
        <w:t>for</w:t>
      </w:r>
      <w:r w:rsidRPr="0094654E">
        <w:rPr>
          <w:rFonts w:cstheme="minorHAnsi"/>
          <w:bCs/>
          <w:color w:val="000000" w:themeColor="text1"/>
        </w:rPr>
        <w:t xml:space="preserve"> 2014</w:t>
      </w:r>
      <w:r w:rsidR="001F31D4">
        <w:rPr>
          <w:rFonts w:cstheme="minorHAnsi"/>
          <w:bCs/>
          <w:color w:val="000000" w:themeColor="text1"/>
        </w:rPr>
        <w:t>,</w:t>
      </w:r>
      <w:r w:rsidRPr="0094654E">
        <w:rPr>
          <w:rFonts w:cstheme="minorHAnsi"/>
          <w:bCs/>
          <w:color w:val="000000" w:themeColor="text1"/>
        </w:rPr>
        <w:t xml:space="preserve"> efterlyses i tabel 4.3 følgende</w:t>
      </w:r>
      <w:r w:rsidR="002248E9">
        <w:rPr>
          <w:rFonts w:cstheme="minorHAnsi"/>
          <w:bCs/>
          <w:color w:val="000000" w:themeColor="text1"/>
        </w:rPr>
        <w:t xml:space="preserve"> tal</w:t>
      </w:r>
      <w:r w:rsidRPr="0094654E">
        <w:rPr>
          <w:rFonts w:cstheme="minorHAnsi"/>
          <w:bCs/>
          <w:color w:val="000000" w:themeColor="text1"/>
        </w:rPr>
        <w:t>:</w:t>
      </w:r>
    </w:p>
    <w:p w:rsidR="0094654E" w:rsidRPr="002248E9" w:rsidRDefault="0094654E" w:rsidP="0094654E">
      <w:pPr>
        <w:rPr>
          <w:rFonts w:cstheme="minorHAnsi"/>
          <w:i/>
          <w:color w:val="000000" w:themeColor="text1"/>
        </w:rPr>
      </w:pPr>
      <w:r w:rsidRPr="002248E9">
        <w:rPr>
          <w:rFonts w:cstheme="minorHAnsi"/>
          <w:i/>
          <w:color w:val="000000" w:themeColor="text1"/>
        </w:rPr>
        <w:t>”Hvor lang tid er elever uden uddannelsesaftaler i alternativer til uddannelsesaftaler (samlet antal uger)?</w:t>
      </w:r>
      <w:r w:rsidR="002248E9">
        <w:rPr>
          <w:rFonts w:cstheme="minorHAnsi"/>
          <w:i/>
          <w:color w:val="000000" w:themeColor="text1"/>
        </w:rPr>
        <w:br/>
      </w:r>
      <w:r w:rsidRPr="002248E9">
        <w:rPr>
          <w:rFonts w:cstheme="minorHAnsi"/>
          <w:i/>
          <w:color w:val="000000" w:themeColor="text1"/>
        </w:rPr>
        <w:t>Tabel 4.3. Hvor lang tid er elever uden uddannelsesaftaler i alternativer til uddannelsesaftaler (samlet antal uger)?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1440"/>
        <w:gridCol w:w="1620"/>
        <w:gridCol w:w="1440"/>
        <w:gridCol w:w="1548"/>
      </w:tblGrid>
      <w:tr w:rsidR="0094654E" w:rsidRPr="002248E9" w:rsidTr="005719A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 xml:space="preserve">2012 </w:t>
            </w:r>
            <w:proofErr w:type="spellStart"/>
            <w:r w:rsidRPr="002248E9">
              <w:rPr>
                <w:rFonts w:cstheme="minorHAnsi"/>
                <w:i/>
                <w:color w:val="000000" w:themeColor="text1"/>
              </w:rPr>
              <w:t>fakt</w:t>
            </w:r>
            <w:proofErr w:type="spellEnd"/>
            <w:r w:rsidRPr="002248E9">
              <w:rPr>
                <w:rFonts w:cstheme="minorHAnsi"/>
                <w:i/>
                <w:color w:val="000000" w:themeColor="text1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 xml:space="preserve">2013 </w:t>
            </w:r>
            <w:proofErr w:type="spellStart"/>
            <w:r w:rsidRPr="002248E9">
              <w:rPr>
                <w:rFonts w:cstheme="minorHAnsi"/>
                <w:i/>
                <w:color w:val="000000" w:themeColor="text1"/>
              </w:rPr>
              <w:t>fakt</w:t>
            </w:r>
            <w:proofErr w:type="spellEnd"/>
            <w:r w:rsidRPr="002248E9">
              <w:rPr>
                <w:rFonts w:cstheme="minorHAnsi"/>
                <w:i/>
                <w:color w:val="000000" w:themeColor="text1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>2014 mål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>2015 mål</w:t>
            </w:r>
          </w:p>
        </w:tc>
      </w:tr>
      <w:tr w:rsidR="0094654E" w:rsidRPr="002248E9" w:rsidTr="005719A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>Praktik i udlandet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54E" w:rsidRPr="002248E9" w:rsidRDefault="0094654E" w:rsidP="0094654E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 xml:space="preserve">Skolen udfylder </w:t>
            </w:r>
            <w:r w:rsidRPr="002248E9">
              <w:rPr>
                <w:rFonts w:cstheme="minorHAnsi"/>
                <w:i/>
                <w:color w:val="FF0000"/>
              </w:rPr>
              <w:t>C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54E" w:rsidRPr="002248E9" w:rsidRDefault="0094654E" w:rsidP="0094654E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 xml:space="preserve">Skolen udfylder </w:t>
            </w:r>
            <w:r w:rsidRPr="002248E9">
              <w:rPr>
                <w:rFonts w:cstheme="minorHAnsi"/>
                <w:i/>
                <w:color w:val="FF0000"/>
              </w:rPr>
              <w:t>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>Skolen udfylder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>Skolen udfylder</w:t>
            </w:r>
          </w:p>
        </w:tc>
      </w:tr>
      <w:tr w:rsidR="0094654E" w:rsidRPr="002248E9" w:rsidTr="005719A6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>VFU for elever i skolepraktik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54E" w:rsidRPr="002248E9" w:rsidRDefault="0094654E" w:rsidP="0094654E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 xml:space="preserve">Skolen udfylder </w:t>
            </w:r>
            <w:r w:rsidR="002248E9" w:rsidRPr="002248E9">
              <w:rPr>
                <w:rFonts w:cstheme="minorHAnsi"/>
                <w:i/>
                <w:color w:val="FF0000"/>
              </w:rPr>
              <w:t>B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54E" w:rsidRPr="002248E9" w:rsidRDefault="0094654E" w:rsidP="0094654E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 xml:space="preserve">Skolen udfylder </w:t>
            </w:r>
            <w:r w:rsidR="002248E9" w:rsidRPr="002248E9">
              <w:rPr>
                <w:rFonts w:cstheme="minorHAnsi"/>
                <w:i/>
                <w:color w:val="FF0000"/>
              </w:rPr>
              <w:t>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>Skolen udfylder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54E" w:rsidRPr="002248E9" w:rsidRDefault="0094654E" w:rsidP="005719A6">
            <w:pPr>
              <w:autoSpaceDE w:val="0"/>
              <w:autoSpaceDN w:val="0"/>
              <w:adjustRightInd w:val="0"/>
              <w:rPr>
                <w:rFonts w:cstheme="minorHAnsi"/>
                <w:i/>
                <w:color w:val="000000" w:themeColor="text1"/>
              </w:rPr>
            </w:pPr>
            <w:r w:rsidRPr="002248E9">
              <w:rPr>
                <w:rFonts w:cstheme="minorHAnsi"/>
                <w:i/>
                <w:color w:val="000000" w:themeColor="text1"/>
              </w:rPr>
              <w:t>Skolen udfylder</w:t>
            </w:r>
          </w:p>
        </w:tc>
      </w:tr>
    </w:tbl>
    <w:p w:rsidR="0094654E" w:rsidRDefault="0094654E"/>
    <w:p w:rsidR="001F31D4" w:rsidRDefault="001F31D4">
      <w:r>
        <w:t xml:space="preserve">Herunder følger forslag til </w:t>
      </w:r>
      <w:r w:rsidR="00F54E30">
        <w:t xml:space="preserve">i EASY-P </w:t>
      </w:r>
      <w:r>
        <w:t xml:space="preserve">at finde tallene markeret med </w:t>
      </w:r>
      <w:r w:rsidRPr="001F31D4">
        <w:rPr>
          <w:color w:val="FF0000"/>
        </w:rPr>
        <w:t>A</w:t>
      </w:r>
      <w:r>
        <w:t xml:space="preserve">, </w:t>
      </w:r>
      <w:r w:rsidRPr="001F31D4">
        <w:rPr>
          <w:color w:val="FF0000"/>
        </w:rPr>
        <w:t>B</w:t>
      </w:r>
      <w:r>
        <w:t xml:space="preserve">, </w:t>
      </w:r>
      <w:r w:rsidRPr="001F31D4">
        <w:rPr>
          <w:color w:val="FF0000"/>
        </w:rPr>
        <w:t xml:space="preserve">C </w:t>
      </w:r>
      <w:r>
        <w:t xml:space="preserve">og </w:t>
      </w:r>
      <w:r w:rsidRPr="001F31D4">
        <w:rPr>
          <w:color w:val="FF0000"/>
        </w:rPr>
        <w:t>D</w:t>
      </w:r>
      <w:r>
        <w:t>:</w:t>
      </w:r>
    </w:p>
    <w:p w:rsidR="0094654E" w:rsidRPr="002248E9" w:rsidRDefault="002248E9">
      <w:pPr>
        <w:rPr>
          <w:b/>
        </w:rPr>
      </w:pPr>
      <w:r w:rsidRPr="002248E9">
        <w:rPr>
          <w:b/>
          <w:color w:val="FF0000"/>
        </w:rPr>
        <w:t>A</w:t>
      </w:r>
      <w:r w:rsidR="0094654E" w:rsidRPr="002248E9">
        <w:rPr>
          <w:b/>
        </w:rPr>
        <w:t>: VFU for elever i skolepraktik i 2013 kan i EASY-P findes på følgende måde:</w:t>
      </w:r>
    </w:p>
    <w:p w:rsidR="0094654E" w:rsidRDefault="0094654E" w:rsidP="0094654E">
      <w:pPr>
        <w:pStyle w:val="Listeafsnit"/>
        <w:numPr>
          <w:ilvl w:val="0"/>
          <w:numId w:val="1"/>
        </w:numPr>
      </w:pPr>
      <w:r>
        <w:t>Find for din skole VFU med varighed i 2013, og som ikke er annulleret:</w:t>
      </w:r>
      <w:r w:rsidR="0013076A">
        <w:br/>
      </w:r>
      <w:r>
        <w:rPr>
          <w:noProof/>
          <w:lang w:eastAsia="da-DK"/>
        </w:rPr>
        <w:drawing>
          <wp:inline distT="0" distB="0" distL="0" distR="0" wp14:anchorId="67D830F8" wp14:editId="6BDB798D">
            <wp:extent cx="4959784" cy="397149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783" t="29564" r="30469" b="15275"/>
                    <a:stretch/>
                  </pic:blipFill>
                  <pic:spPr bwMode="auto">
                    <a:xfrm>
                      <a:off x="0" y="0"/>
                      <a:ext cx="4964693" cy="397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54E" w:rsidRDefault="0094654E" w:rsidP="0094654E">
      <w:pPr>
        <w:pStyle w:val="Listeafsnit"/>
        <w:numPr>
          <w:ilvl w:val="0"/>
          <w:numId w:val="1"/>
        </w:numPr>
      </w:pPr>
      <w:r>
        <w:t>Vælg ”6. Aftaleflettefil” i vinduet PSLA, så du får aftalerne ud i et excel-ark</w:t>
      </w:r>
    </w:p>
    <w:p w:rsidR="0094654E" w:rsidRDefault="0094654E" w:rsidP="0094654E">
      <w:pPr>
        <w:pStyle w:val="Listeafsnit"/>
        <w:numPr>
          <w:ilvl w:val="0"/>
          <w:numId w:val="1"/>
        </w:numPr>
      </w:pPr>
      <w:r>
        <w:lastRenderedPageBreak/>
        <w:t>Sorter aftalerne på 1: ”Periode start”, 2: ”Periode slut”, så de optræder i kronologiski orden i regnearket:</w:t>
      </w:r>
      <w:r>
        <w:br/>
      </w:r>
      <w:r>
        <w:rPr>
          <w:noProof/>
          <w:lang w:eastAsia="da-DK"/>
        </w:rPr>
        <w:drawing>
          <wp:inline distT="0" distB="0" distL="0" distR="0" wp14:anchorId="54D3EBF2" wp14:editId="610F8631">
            <wp:extent cx="3712396" cy="1419367"/>
            <wp:effectExtent l="0" t="0" r="2540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633" t="1190" r="49554" b="76506"/>
                    <a:stretch/>
                  </pic:blipFill>
                  <pic:spPr bwMode="auto">
                    <a:xfrm>
                      <a:off x="0" y="0"/>
                      <a:ext cx="3716036" cy="142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54E" w:rsidRDefault="0094654E" w:rsidP="0094654E">
      <w:pPr>
        <w:pStyle w:val="Listeafsnit"/>
        <w:numPr>
          <w:ilvl w:val="0"/>
          <w:numId w:val="1"/>
        </w:numPr>
      </w:pPr>
      <w:r>
        <w:t xml:space="preserve">Indsæt en ny kolonne efter ”Periode slut”, dvs. indsæt ny </w:t>
      </w:r>
      <w:r w:rsidR="002248E9">
        <w:t xml:space="preserve">tom </w:t>
      </w:r>
      <w:r>
        <w:t>kolonne efter kolonne AB</w:t>
      </w:r>
    </w:p>
    <w:p w:rsidR="0094654E" w:rsidRDefault="0094654E" w:rsidP="0094654E">
      <w:pPr>
        <w:pStyle w:val="Listeafsnit"/>
        <w:numPr>
          <w:ilvl w:val="0"/>
          <w:numId w:val="1"/>
        </w:numPr>
      </w:pPr>
      <w:r>
        <w:t xml:space="preserve">I den nye </w:t>
      </w:r>
      <w:r w:rsidR="002248E9">
        <w:t>tomme</w:t>
      </w:r>
      <w:r>
        <w:t xml:space="preserve"> kolonne AC skal hver aftales varighed, målt i dage, </w:t>
      </w:r>
      <w:r w:rsidR="00F54E30">
        <w:t xml:space="preserve">nu </w:t>
      </w:r>
      <w:r>
        <w:t>vises</w:t>
      </w:r>
      <w:r w:rsidR="00F54E30">
        <w:t>. Gør således</w:t>
      </w:r>
      <w:r>
        <w:t>:</w:t>
      </w:r>
    </w:p>
    <w:p w:rsidR="0094654E" w:rsidRDefault="0094654E" w:rsidP="002248E9">
      <w:pPr>
        <w:pStyle w:val="Listeafsnit"/>
        <w:numPr>
          <w:ilvl w:val="1"/>
          <w:numId w:val="1"/>
        </w:numPr>
      </w:pPr>
      <w:r>
        <w:t>Stil markør i kolonne AC for den øverste aftale, dvs. i række 2</w:t>
      </w:r>
    </w:p>
    <w:p w:rsidR="0094654E" w:rsidRDefault="001F31D4" w:rsidP="002248E9">
      <w:pPr>
        <w:pStyle w:val="Listeafsnit"/>
        <w:numPr>
          <w:ilvl w:val="1"/>
          <w:numId w:val="1"/>
        </w:numPr>
      </w:pPr>
      <w:r>
        <w:t>Skriv =</w:t>
      </w:r>
    </w:p>
    <w:p w:rsidR="0094654E" w:rsidRDefault="0094654E" w:rsidP="002248E9">
      <w:pPr>
        <w:pStyle w:val="Listeafsnit"/>
        <w:numPr>
          <w:ilvl w:val="1"/>
          <w:numId w:val="1"/>
        </w:numPr>
      </w:pPr>
      <w:r>
        <w:t>Klik i kolonne AB, række 2 (dvs. i periode slut for af</w:t>
      </w:r>
      <w:r w:rsidR="001F31D4">
        <w:t xml:space="preserve">talen). Nu skal der derved stå </w:t>
      </w:r>
      <w:r>
        <w:t>=AB2 i kolonne AC, række 2</w:t>
      </w:r>
    </w:p>
    <w:p w:rsidR="0094654E" w:rsidRDefault="0094654E" w:rsidP="002248E9">
      <w:pPr>
        <w:pStyle w:val="Listeafsnit"/>
        <w:numPr>
          <w:ilvl w:val="1"/>
          <w:numId w:val="1"/>
        </w:numPr>
      </w:pPr>
      <w:r>
        <w:t>Skriv minus i ko</w:t>
      </w:r>
      <w:r w:rsidR="001F31D4">
        <w:t>lonne AC, række 2, dvs. skriv -</w:t>
      </w:r>
    </w:p>
    <w:p w:rsidR="0094654E" w:rsidRDefault="0094654E" w:rsidP="002248E9">
      <w:pPr>
        <w:pStyle w:val="Listeafsnit"/>
        <w:numPr>
          <w:ilvl w:val="1"/>
          <w:numId w:val="1"/>
        </w:numPr>
      </w:pPr>
      <w:r>
        <w:t>Klik i kolonne AA, række 2 (dvs. i periode start for af</w:t>
      </w:r>
      <w:r w:rsidR="001F31D4">
        <w:t>talen). Nu skal der derved stå =AB2-AA2</w:t>
      </w:r>
      <w:r>
        <w:t xml:space="preserve"> i kolonne AC, række 2</w:t>
      </w:r>
    </w:p>
    <w:p w:rsidR="0094654E" w:rsidRDefault="0094654E" w:rsidP="002248E9">
      <w:pPr>
        <w:pStyle w:val="Listeafsnit"/>
        <w:numPr>
          <w:ilvl w:val="1"/>
          <w:numId w:val="1"/>
        </w:numPr>
      </w:pPr>
      <w:r>
        <w:t xml:space="preserve">Tryk retur og der skulle gerne stå det antal dage, som aftalen varer. </w:t>
      </w:r>
      <w:r w:rsidR="002248E9">
        <w:br/>
      </w:r>
      <w:r>
        <w:t xml:space="preserve">Hvis der </w:t>
      </w:r>
      <w:r w:rsidR="002248E9">
        <w:t xml:space="preserve">i stedet </w:t>
      </w:r>
      <w:r>
        <w:t>står en dato</w:t>
      </w:r>
      <w:r w:rsidR="002248E9">
        <w:t xml:space="preserve">, så marker </w:t>
      </w:r>
      <w:r w:rsidR="002248E9" w:rsidRPr="00F54E30">
        <w:rPr>
          <w:i/>
        </w:rPr>
        <w:t>hele</w:t>
      </w:r>
      <w:r w:rsidR="002248E9">
        <w:t xml:space="preserve"> kolonne AC, h</w:t>
      </w:r>
      <w:r>
        <w:t>øjreklik og vælg ”Formater celler”, vælg ”Tal”, tryk ”OK” og nu skal der gerne stå antal dage i kolonne AC.</w:t>
      </w:r>
    </w:p>
    <w:p w:rsidR="0094654E" w:rsidRDefault="0094654E" w:rsidP="002248E9">
      <w:pPr>
        <w:pStyle w:val="Listeafsnit"/>
        <w:numPr>
          <w:ilvl w:val="1"/>
          <w:numId w:val="1"/>
        </w:numPr>
      </w:pPr>
      <w:r>
        <w:t>Kopiér cellen i kolonne AC række</w:t>
      </w:r>
      <w:r w:rsidR="002248E9">
        <w:t xml:space="preserve"> 2</w:t>
      </w:r>
      <w:r>
        <w:t xml:space="preserve"> til resten af kolo</w:t>
      </w:r>
      <w:r w:rsidR="002248E9">
        <w:t>nne AC, så du nu får vist varig</w:t>
      </w:r>
      <w:r>
        <w:t xml:space="preserve">heden i dage for </w:t>
      </w:r>
      <w:r w:rsidRPr="00F54E30">
        <w:rPr>
          <w:i/>
        </w:rPr>
        <w:t>alle</w:t>
      </w:r>
      <w:r>
        <w:t xml:space="preserve"> aftalerne i regnearket</w:t>
      </w:r>
      <w:r w:rsidR="00F54E30">
        <w:t xml:space="preserve"> og ikke bare for en enkelt aftale</w:t>
      </w:r>
      <w:r>
        <w:t>.</w:t>
      </w:r>
    </w:p>
    <w:p w:rsidR="0094654E" w:rsidRDefault="0094654E" w:rsidP="0094654E">
      <w:pPr>
        <w:pStyle w:val="Listeafsnit"/>
        <w:numPr>
          <w:ilvl w:val="0"/>
          <w:numId w:val="1"/>
        </w:numPr>
      </w:pPr>
      <w:r>
        <w:t xml:space="preserve">Hvis nogle af aftalerne (øverst i regnearket) starter </w:t>
      </w:r>
      <w:r w:rsidRPr="00F54E30">
        <w:rPr>
          <w:i/>
        </w:rPr>
        <w:t>før</w:t>
      </w:r>
      <w:r>
        <w:t xml:space="preserve"> 2013, så husk manuelt at rette i regnearket i kolonne AC, dvs. træk de dage fra varigheden, som ikke ligger i 2013.</w:t>
      </w:r>
    </w:p>
    <w:p w:rsidR="0094654E" w:rsidRDefault="0094654E" w:rsidP="0094654E">
      <w:pPr>
        <w:pStyle w:val="Listeafsnit"/>
        <w:numPr>
          <w:ilvl w:val="0"/>
          <w:numId w:val="1"/>
        </w:numPr>
      </w:pPr>
      <w:r>
        <w:t xml:space="preserve">Hvis nogle af aftalerne (nederst i regnearket) slutter </w:t>
      </w:r>
      <w:r w:rsidRPr="00F54E30">
        <w:rPr>
          <w:i/>
        </w:rPr>
        <w:t>efter</w:t>
      </w:r>
      <w:r>
        <w:t xml:space="preserve"> 2013, så husk manuelt at rette i regnearket i kolonne AC, dvs. træk de dage fra varigheden, som ikke ligger i 2013.</w:t>
      </w:r>
    </w:p>
    <w:p w:rsidR="0094654E" w:rsidRDefault="0094654E" w:rsidP="0094654E">
      <w:pPr>
        <w:pStyle w:val="Listeafsnit"/>
        <w:numPr>
          <w:ilvl w:val="0"/>
          <w:numId w:val="1"/>
        </w:numPr>
      </w:pPr>
      <w:r>
        <w:t>Læg nu varigheden for alle aftalerne sammen. Dette gør du ved at stille markør</w:t>
      </w:r>
      <w:r w:rsidR="002248E9">
        <w:t>en</w:t>
      </w:r>
      <w:r>
        <w:t xml:space="preserve"> </w:t>
      </w:r>
      <w:r w:rsidR="00F54E30">
        <w:t xml:space="preserve">i den tomme celle </w:t>
      </w:r>
      <w:r>
        <w:t xml:space="preserve">under sidste aftale i kolonne AC og dernæst vælge ”Autosum” (i fanebladet </w:t>
      </w:r>
      <w:r w:rsidR="002248E9">
        <w:t>”S</w:t>
      </w:r>
      <w:r>
        <w:t xml:space="preserve">tartside” i </w:t>
      </w:r>
      <w:proofErr w:type="spellStart"/>
      <w:r>
        <w:t>excel</w:t>
      </w:r>
      <w:proofErr w:type="spellEnd"/>
      <w:r>
        <w:t>). Herved får du den samlede va</w:t>
      </w:r>
      <w:r w:rsidR="001F31D4">
        <w:t>righed for alle aftaler det pågældende</w:t>
      </w:r>
      <w:r>
        <w:t xml:space="preserve"> år.</w:t>
      </w:r>
    </w:p>
    <w:p w:rsidR="0094654E" w:rsidRDefault="0094654E" w:rsidP="0094654E">
      <w:pPr>
        <w:pStyle w:val="Listeafsnit"/>
        <w:numPr>
          <w:ilvl w:val="0"/>
          <w:numId w:val="1"/>
        </w:numPr>
      </w:pPr>
      <w:r>
        <w:t>For at få tallet opgjort i uger, dividerer du med 7.</w:t>
      </w:r>
    </w:p>
    <w:p w:rsidR="001F31D4" w:rsidRDefault="001F31D4" w:rsidP="002248E9">
      <w:pPr>
        <w:rPr>
          <w:b/>
          <w:color w:val="FF0000"/>
        </w:rPr>
      </w:pPr>
    </w:p>
    <w:p w:rsidR="00F54E30" w:rsidRDefault="00F54E30" w:rsidP="002248E9">
      <w:pPr>
        <w:rPr>
          <w:b/>
          <w:color w:val="FF0000"/>
        </w:rPr>
      </w:pPr>
    </w:p>
    <w:p w:rsidR="002248E9" w:rsidRPr="002248E9" w:rsidRDefault="002248E9" w:rsidP="002248E9">
      <w:pPr>
        <w:rPr>
          <w:b/>
        </w:rPr>
      </w:pPr>
      <w:r w:rsidRPr="002248E9">
        <w:rPr>
          <w:b/>
          <w:color w:val="FF0000"/>
        </w:rPr>
        <w:t>B</w:t>
      </w:r>
      <w:r w:rsidRPr="002248E9">
        <w:rPr>
          <w:b/>
        </w:rPr>
        <w:t xml:space="preserve">: VFU for elever i skolepraktik i 2012: </w:t>
      </w:r>
    </w:p>
    <w:p w:rsidR="001F31D4" w:rsidRDefault="00F54E30" w:rsidP="002248E9">
      <w:pPr>
        <w:rPr>
          <w:b/>
          <w:color w:val="FF0000"/>
        </w:rPr>
      </w:pPr>
      <w:r>
        <w:t>Som</w:t>
      </w:r>
      <w:r w:rsidRPr="002248E9">
        <w:t xml:space="preserve"> A</w:t>
      </w:r>
      <w:r>
        <w:t xml:space="preserve"> herover</w:t>
      </w:r>
      <w:r w:rsidRPr="002248E9">
        <w:t xml:space="preserve">, blot med </w:t>
      </w:r>
      <w:r>
        <w:t>datoer</w:t>
      </w:r>
      <w:r w:rsidRPr="002248E9">
        <w:t xml:space="preserve"> i 2012</w:t>
      </w:r>
      <w:r>
        <w:t xml:space="preserve"> i EASY-P søgningen</w:t>
      </w:r>
    </w:p>
    <w:p w:rsidR="00F54E30" w:rsidRDefault="00F54E30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2248E9" w:rsidRPr="002248E9" w:rsidRDefault="002248E9" w:rsidP="002248E9">
      <w:pPr>
        <w:rPr>
          <w:b/>
        </w:rPr>
      </w:pPr>
      <w:r w:rsidRPr="002248E9">
        <w:rPr>
          <w:b/>
          <w:color w:val="FF0000"/>
        </w:rPr>
        <w:lastRenderedPageBreak/>
        <w:t>C</w:t>
      </w:r>
      <w:r w:rsidRPr="002248E9">
        <w:rPr>
          <w:b/>
        </w:rPr>
        <w:t>: Praktik i Udlandet i 2013 kan i EASY-P findes på følgende måde:</w:t>
      </w:r>
    </w:p>
    <w:p w:rsidR="002248E9" w:rsidRDefault="002248E9" w:rsidP="002248E9">
      <w:r>
        <w:t>Som A, dog med udgangspunkt i følgende EASY-P søgning:</w:t>
      </w:r>
      <w:r>
        <w:br/>
      </w:r>
      <w:r>
        <w:rPr>
          <w:noProof/>
          <w:lang w:eastAsia="da-DK"/>
        </w:rPr>
        <w:drawing>
          <wp:inline distT="0" distB="0" distL="0" distR="0" wp14:anchorId="46C23091" wp14:editId="700AC0D1">
            <wp:extent cx="4675277" cy="3691719"/>
            <wp:effectExtent l="0" t="0" r="0" b="444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579" t="29563" r="30695" b="16071"/>
                    <a:stretch/>
                  </pic:blipFill>
                  <pic:spPr bwMode="auto">
                    <a:xfrm>
                      <a:off x="0" y="0"/>
                      <a:ext cx="4679716" cy="369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1D4" w:rsidRDefault="001F31D4" w:rsidP="002248E9"/>
    <w:p w:rsidR="00F54E30" w:rsidRDefault="002248E9">
      <w:pPr>
        <w:rPr>
          <w:b/>
        </w:rPr>
      </w:pPr>
      <w:r>
        <w:rPr>
          <w:b/>
          <w:color w:val="FF0000"/>
        </w:rPr>
        <w:t>D</w:t>
      </w:r>
      <w:r w:rsidRPr="002248E9">
        <w:rPr>
          <w:b/>
        </w:rPr>
        <w:t>: Praktik i Udlandet i 201</w:t>
      </w:r>
      <w:r>
        <w:rPr>
          <w:b/>
        </w:rPr>
        <w:t xml:space="preserve">2: </w:t>
      </w:r>
    </w:p>
    <w:p w:rsidR="0094654E" w:rsidRDefault="002248E9">
      <w:r>
        <w:t>Som C</w:t>
      </w:r>
      <w:r w:rsidR="00F54E30" w:rsidRPr="00F54E30">
        <w:t xml:space="preserve"> </w:t>
      </w:r>
      <w:r w:rsidR="00F54E30">
        <w:t>herover</w:t>
      </w:r>
      <w:r w:rsidR="00F54E30" w:rsidRPr="002248E9">
        <w:t xml:space="preserve">, blot med </w:t>
      </w:r>
      <w:r w:rsidR="00F54E30">
        <w:t>datoer</w:t>
      </w:r>
      <w:r w:rsidR="00F54E30" w:rsidRPr="002248E9">
        <w:t xml:space="preserve"> i 2012</w:t>
      </w:r>
      <w:r w:rsidR="00F54E30">
        <w:t xml:space="preserve"> i EASY-P søgningen</w:t>
      </w:r>
      <w:bookmarkStart w:id="0" w:name="_GoBack"/>
      <w:bookmarkEnd w:id="0"/>
    </w:p>
    <w:sectPr w:rsidR="0094654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43A" w:rsidRDefault="0090243A" w:rsidP="0094654E">
      <w:pPr>
        <w:spacing w:after="0" w:line="240" w:lineRule="auto"/>
      </w:pPr>
      <w:r>
        <w:separator/>
      </w:r>
    </w:p>
  </w:endnote>
  <w:endnote w:type="continuationSeparator" w:id="0">
    <w:p w:rsidR="0090243A" w:rsidRDefault="0090243A" w:rsidP="00946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43A" w:rsidRDefault="0090243A" w:rsidP="0094654E">
      <w:pPr>
        <w:spacing w:after="0" w:line="240" w:lineRule="auto"/>
      </w:pPr>
      <w:r>
        <w:separator/>
      </w:r>
    </w:p>
  </w:footnote>
  <w:footnote w:type="continuationSeparator" w:id="0">
    <w:p w:rsidR="0090243A" w:rsidRDefault="0090243A" w:rsidP="009465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40580"/>
    <w:multiLevelType w:val="hybridMultilevel"/>
    <w:tmpl w:val="4CFE125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54E"/>
    <w:rsid w:val="0013076A"/>
    <w:rsid w:val="001F31D4"/>
    <w:rsid w:val="002248E9"/>
    <w:rsid w:val="0090243A"/>
    <w:rsid w:val="0094654E"/>
    <w:rsid w:val="00B94581"/>
    <w:rsid w:val="00D202AC"/>
    <w:rsid w:val="00F11F65"/>
    <w:rsid w:val="00F54E30"/>
    <w:rsid w:val="00FC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4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4654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9465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4654E"/>
  </w:style>
  <w:style w:type="paragraph" w:styleId="Sidefod">
    <w:name w:val="footer"/>
    <w:basedOn w:val="Normal"/>
    <w:link w:val="SidefodTegn"/>
    <w:uiPriority w:val="99"/>
    <w:unhideWhenUsed/>
    <w:rsid w:val="009465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4654E"/>
  </w:style>
  <w:style w:type="paragraph" w:styleId="Listeafsnit">
    <w:name w:val="List Paragraph"/>
    <w:basedOn w:val="Normal"/>
    <w:uiPriority w:val="34"/>
    <w:qFormat/>
    <w:rsid w:val="009465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4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4654E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9465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4654E"/>
  </w:style>
  <w:style w:type="paragraph" w:styleId="Sidefod">
    <w:name w:val="footer"/>
    <w:basedOn w:val="Normal"/>
    <w:link w:val="SidefodTegn"/>
    <w:uiPriority w:val="99"/>
    <w:unhideWhenUsed/>
    <w:rsid w:val="009465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4654E"/>
  </w:style>
  <w:style w:type="paragraph" w:styleId="Listeafsnit">
    <w:name w:val="List Paragraph"/>
    <w:basedOn w:val="Normal"/>
    <w:uiPriority w:val="34"/>
    <w:qFormat/>
    <w:rsid w:val="00946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UNI-C</Company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Inger Riber</dc:creator>
  <cp:lastModifiedBy>Inger Riber</cp:lastModifiedBy>
  <cp:revision>2</cp:revision>
  <dcterms:created xsi:type="dcterms:W3CDTF">2014-03-15T08:02:00Z</dcterms:created>
  <dcterms:modified xsi:type="dcterms:W3CDTF">2014-03-15T08:02:00Z</dcterms:modified>
</cp:coreProperties>
</file>